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B01F" w14:textId="77777777" w:rsidR="00CA0CBD" w:rsidRPr="00FC2250" w:rsidRDefault="00CA0CBD" w:rsidP="00CA0CBD">
      <w:pPr>
        <w:jc w:val="center"/>
        <w:rPr>
          <w:rFonts w:ascii="Constantia" w:hAnsi="Constantia" w:cs="Times New Roman"/>
          <w:b/>
          <w:bCs/>
          <w:szCs w:val="22"/>
        </w:rPr>
      </w:pPr>
      <w:r w:rsidRPr="00FC2250">
        <w:rPr>
          <w:rFonts w:ascii="Constantia" w:hAnsi="Constantia" w:cs="Times New Roman"/>
          <w:b/>
          <w:bCs/>
          <w:szCs w:val="22"/>
        </w:rPr>
        <w:t>Annual AWAIR Meeting Minutes</w:t>
      </w:r>
    </w:p>
    <w:p w14:paraId="2DC1758C" w14:textId="77777777" w:rsidR="00CA0CBD" w:rsidRPr="00FC2250" w:rsidRDefault="00CA0CBD" w:rsidP="00CA0CBD">
      <w:pPr>
        <w:jc w:val="center"/>
        <w:rPr>
          <w:rFonts w:ascii="Constantia" w:hAnsi="Constantia" w:cs="Times New Roman"/>
          <w:b/>
          <w:bCs/>
          <w:szCs w:val="22"/>
        </w:rPr>
      </w:pPr>
      <w:r w:rsidRPr="00FC2250">
        <w:rPr>
          <w:rFonts w:ascii="Constantia" w:hAnsi="Constantia" w:cs="Times New Roman"/>
          <w:b/>
          <w:bCs/>
          <w:szCs w:val="22"/>
        </w:rPr>
        <w:t>Thursday, December 02, 2021</w:t>
      </w:r>
    </w:p>
    <w:p w14:paraId="36D00DD2" w14:textId="51056172" w:rsidR="00CA0CBD" w:rsidRPr="00A358E7" w:rsidRDefault="00CA0CBD">
      <w:pPr>
        <w:jc w:val="center"/>
        <w:rPr>
          <w:rFonts w:ascii="Papyrus" w:hAnsi="Papyrus"/>
          <w:bCs/>
          <w:sz w:val="18"/>
          <w:szCs w:val="20"/>
        </w:rPr>
      </w:pPr>
    </w:p>
    <w:p w14:paraId="56782DE7" w14:textId="1F1275DC" w:rsidR="00CA0CBD" w:rsidRDefault="00CA0CBD" w:rsidP="00CA0CBD">
      <w:pPr>
        <w:rPr>
          <w:rFonts w:ascii="Constantia" w:hAnsi="Constantia" w:cs="Times New Roman"/>
          <w:szCs w:val="22"/>
        </w:rPr>
      </w:pPr>
      <w:r w:rsidRPr="00FC2250">
        <w:rPr>
          <w:rFonts w:ascii="Constantia" w:hAnsi="Constantia" w:cs="Times New Roman"/>
          <w:b/>
          <w:bCs/>
          <w:szCs w:val="22"/>
        </w:rPr>
        <w:t xml:space="preserve">Call to Order/Pledge of Allegiance/Roll Call:  </w:t>
      </w:r>
      <w:r w:rsidRPr="00FC2250">
        <w:rPr>
          <w:rFonts w:ascii="Constantia" w:hAnsi="Constantia" w:cs="Times New Roman"/>
          <w:szCs w:val="22"/>
        </w:rPr>
        <w:t>Chair Booth called the Annual AWAIR meeting to order, and the Pledge of Allegiance was said</w:t>
      </w:r>
      <w:r w:rsidR="003A11FE">
        <w:rPr>
          <w:rFonts w:ascii="Constantia" w:hAnsi="Constantia" w:cs="Times New Roman"/>
          <w:szCs w:val="22"/>
        </w:rPr>
        <w:t xml:space="preserve"> at 6:15 pm</w:t>
      </w:r>
      <w:r w:rsidRPr="00FC2250">
        <w:rPr>
          <w:rFonts w:ascii="Constantia" w:hAnsi="Constantia" w:cs="Times New Roman"/>
          <w:szCs w:val="22"/>
        </w:rPr>
        <w:t>.  Roll Call</w:t>
      </w:r>
      <w:r w:rsidR="003A11FE">
        <w:rPr>
          <w:rFonts w:ascii="Constantia" w:hAnsi="Constantia" w:cs="Times New Roman"/>
          <w:szCs w:val="22"/>
        </w:rPr>
        <w:t xml:space="preserve"> </w:t>
      </w:r>
      <w:r w:rsidR="0098504D">
        <w:rPr>
          <w:rFonts w:ascii="Constantia" w:hAnsi="Constantia" w:cs="Times New Roman"/>
          <w:szCs w:val="22"/>
        </w:rPr>
        <w:t>included</w:t>
      </w:r>
      <w:r w:rsidR="0098504D" w:rsidRPr="00FC2250">
        <w:rPr>
          <w:rFonts w:ascii="Constantia" w:hAnsi="Constantia" w:cs="Times New Roman"/>
          <w:szCs w:val="22"/>
        </w:rPr>
        <w:t xml:space="preserve"> Supervisors</w:t>
      </w:r>
      <w:r w:rsidRPr="00FC2250">
        <w:rPr>
          <w:rFonts w:ascii="Constantia" w:hAnsi="Constantia" w:cs="Times New Roman"/>
          <w:szCs w:val="22"/>
        </w:rPr>
        <w:t xml:space="preserve"> Arlene Schmit, Greg Bennett, Greg Booth, Bob Johnson </w:t>
      </w:r>
      <w:r w:rsidR="003A11FE">
        <w:rPr>
          <w:rFonts w:ascii="Constantia" w:hAnsi="Constantia" w:cs="Times New Roman"/>
          <w:szCs w:val="22"/>
        </w:rPr>
        <w:t xml:space="preserve">who </w:t>
      </w:r>
      <w:r w:rsidRPr="00FC2250">
        <w:rPr>
          <w:rFonts w:ascii="Constantia" w:hAnsi="Constantia" w:cs="Times New Roman"/>
          <w:szCs w:val="22"/>
        </w:rPr>
        <w:t>were present and Yvette Adelman-Dullinger had an excused absence.  Clerk/Treasurer, Jenna Ruggles</w:t>
      </w:r>
      <w:r w:rsidR="003F08BF">
        <w:rPr>
          <w:rFonts w:ascii="Constantia" w:hAnsi="Constantia" w:cs="Times New Roman"/>
          <w:szCs w:val="22"/>
        </w:rPr>
        <w:t xml:space="preserve"> and</w:t>
      </w:r>
      <w:r w:rsidRPr="00FC2250">
        <w:rPr>
          <w:rFonts w:ascii="Constantia" w:hAnsi="Constantia" w:cs="Times New Roman"/>
          <w:szCs w:val="22"/>
        </w:rPr>
        <w:t xml:space="preserve"> Faith Broberg, Deputy Clerk Colleen Putnam, and Administrative Assistant Lydia Marohn were </w:t>
      </w:r>
      <w:r w:rsidR="003F08BF">
        <w:rPr>
          <w:rFonts w:ascii="Constantia" w:hAnsi="Constantia" w:cs="Times New Roman"/>
          <w:szCs w:val="22"/>
        </w:rPr>
        <w:t xml:space="preserve">also </w:t>
      </w:r>
      <w:r w:rsidRPr="00FC2250">
        <w:rPr>
          <w:rFonts w:ascii="Constantia" w:hAnsi="Constantia" w:cs="Times New Roman"/>
          <w:szCs w:val="22"/>
        </w:rPr>
        <w:t>present.  Planning Commission Members Dave Skogen, Vicki Kettlewell, and Terry Quick were present along with Tina Jackson cleaning personnel</w:t>
      </w:r>
      <w:r>
        <w:rPr>
          <w:rFonts w:ascii="Constantia" w:hAnsi="Constantia" w:cs="Times New Roman"/>
          <w:szCs w:val="22"/>
        </w:rPr>
        <w:t>.</w:t>
      </w:r>
    </w:p>
    <w:p w14:paraId="605E0200" w14:textId="117FAF57" w:rsidR="00CA0CBD" w:rsidRPr="00A358E7" w:rsidRDefault="00CA0CBD" w:rsidP="00CA0CBD">
      <w:pPr>
        <w:rPr>
          <w:rFonts w:ascii="Constantia" w:hAnsi="Constantia" w:cs="Times New Roman"/>
          <w:sz w:val="18"/>
          <w:szCs w:val="18"/>
        </w:rPr>
      </w:pPr>
    </w:p>
    <w:p w14:paraId="6A766150" w14:textId="75BE2BE7" w:rsidR="00CA0CBD" w:rsidRDefault="00CA0CBD" w:rsidP="00CA0CBD">
      <w:pPr>
        <w:rPr>
          <w:rFonts w:ascii="Constantia" w:hAnsi="Constantia" w:cs="Times New Roman"/>
          <w:szCs w:val="22"/>
        </w:rPr>
      </w:pPr>
      <w:r w:rsidRPr="00CA0CBD">
        <w:rPr>
          <w:rFonts w:ascii="Constantia" w:hAnsi="Constantia" w:cs="Times New Roman"/>
          <w:b/>
          <w:bCs/>
          <w:szCs w:val="22"/>
        </w:rPr>
        <w:t>Agenda:</w:t>
      </w:r>
      <w:r>
        <w:rPr>
          <w:rFonts w:ascii="Constantia" w:hAnsi="Constantia" w:cs="Times New Roman"/>
          <w:b/>
          <w:bCs/>
          <w:szCs w:val="22"/>
        </w:rPr>
        <w:t xml:space="preserve">  </w:t>
      </w:r>
      <w:r>
        <w:rPr>
          <w:rFonts w:ascii="Constantia" w:hAnsi="Constantia" w:cs="Times New Roman"/>
          <w:szCs w:val="22"/>
        </w:rPr>
        <w:t xml:space="preserve">Supervisor Bennett </w:t>
      </w:r>
      <w:r>
        <w:rPr>
          <w:rFonts w:ascii="Constantia" w:hAnsi="Constantia" w:cs="Times New Roman"/>
          <w:b/>
          <w:bCs/>
          <w:szCs w:val="22"/>
        </w:rPr>
        <w:t>moved to approve the agenda</w:t>
      </w:r>
      <w:r>
        <w:rPr>
          <w:rFonts w:ascii="Constantia" w:hAnsi="Constantia" w:cs="Times New Roman"/>
          <w:szCs w:val="22"/>
        </w:rPr>
        <w:t>, seconded by Supervisor Johnson and the motion carried.</w:t>
      </w:r>
    </w:p>
    <w:p w14:paraId="1BA73328" w14:textId="78625148" w:rsidR="00CA0CBD" w:rsidRPr="00A358E7" w:rsidRDefault="00CA0CBD" w:rsidP="00CA0CBD">
      <w:pPr>
        <w:rPr>
          <w:rFonts w:ascii="Constantia" w:hAnsi="Constantia" w:cs="Times New Roman"/>
          <w:sz w:val="18"/>
          <w:szCs w:val="18"/>
        </w:rPr>
      </w:pPr>
    </w:p>
    <w:p w14:paraId="6ED5297F" w14:textId="1FF9C0D4" w:rsidR="00CA0CBD" w:rsidRPr="00CA0CBD" w:rsidRDefault="00CA0CBD" w:rsidP="00CA0CBD">
      <w:pPr>
        <w:rPr>
          <w:rFonts w:ascii="Constantia" w:hAnsi="Constantia" w:cs="Times New Roman"/>
          <w:b/>
          <w:bCs/>
          <w:szCs w:val="22"/>
        </w:rPr>
      </w:pPr>
      <w:r w:rsidRPr="00CA0CBD">
        <w:rPr>
          <w:rFonts w:ascii="Constantia" w:hAnsi="Constantia" w:cs="Times New Roman"/>
          <w:b/>
          <w:bCs/>
          <w:szCs w:val="22"/>
        </w:rPr>
        <w:t xml:space="preserve">Clerk/Treasurers Report – </w:t>
      </w:r>
    </w:p>
    <w:p w14:paraId="3C6F06B8" w14:textId="150580B1" w:rsidR="00CA0CBD" w:rsidRDefault="00CA0CBD" w:rsidP="00CA0CBD">
      <w:pPr>
        <w:rPr>
          <w:rFonts w:ascii="Constantia" w:hAnsi="Constantia"/>
        </w:rPr>
      </w:pPr>
      <w:r w:rsidRPr="00CA0CBD">
        <w:rPr>
          <w:rFonts w:ascii="Constantia" w:hAnsi="Constantia"/>
          <w:b/>
          <w:bCs/>
        </w:rPr>
        <w:tab/>
        <w:t xml:space="preserve">Minutes </w:t>
      </w:r>
      <w:r>
        <w:rPr>
          <w:rFonts w:ascii="Constantia" w:hAnsi="Constantia"/>
          <w:b/>
          <w:bCs/>
        </w:rPr>
        <w:t>–</w:t>
      </w:r>
      <w:r w:rsidRPr="00CA0CBD">
        <w:rPr>
          <w:rFonts w:ascii="Constantia" w:hAnsi="Constantia"/>
          <w:b/>
          <w:bCs/>
        </w:rPr>
        <w:t xml:space="preserve"> </w:t>
      </w:r>
      <w:r w:rsidRPr="00CA0CBD">
        <w:rPr>
          <w:rFonts w:ascii="Constantia" w:hAnsi="Constantia"/>
        </w:rPr>
        <w:t>Supervisor</w:t>
      </w:r>
      <w:r>
        <w:rPr>
          <w:rFonts w:ascii="Constantia" w:hAnsi="Constantia"/>
        </w:rPr>
        <w:t xml:space="preserve"> Bennett </w:t>
      </w:r>
      <w:r>
        <w:rPr>
          <w:rFonts w:ascii="Constantia" w:hAnsi="Constantia"/>
          <w:b/>
          <w:bCs/>
        </w:rPr>
        <w:t>moved to approve the Annual AWAIR Meeting minutes from December 3, 2020</w:t>
      </w:r>
      <w:r>
        <w:rPr>
          <w:rFonts w:ascii="Constantia" w:hAnsi="Constantia"/>
        </w:rPr>
        <w:t>, seconded by Supervisor Schmit and the motion carried.</w:t>
      </w:r>
    </w:p>
    <w:p w14:paraId="0F26BE81" w14:textId="5C6707D2" w:rsidR="00CA0CBD" w:rsidRPr="00A358E7" w:rsidRDefault="00CA0CBD" w:rsidP="00CA0CBD">
      <w:pPr>
        <w:rPr>
          <w:rFonts w:ascii="Constantia" w:hAnsi="Constantia"/>
          <w:sz w:val="18"/>
          <w:szCs w:val="20"/>
        </w:rPr>
      </w:pPr>
    </w:p>
    <w:p w14:paraId="77A3DC87" w14:textId="14E7A913" w:rsidR="00CA0CBD" w:rsidRDefault="00CA0CBD" w:rsidP="00CA0CBD">
      <w:pPr>
        <w:rPr>
          <w:rFonts w:ascii="Constantia" w:hAnsi="Constantia"/>
          <w:b/>
          <w:bCs/>
        </w:rPr>
      </w:pPr>
      <w:r>
        <w:rPr>
          <w:rFonts w:ascii="Constantia" w:hAnsi="Constantia"/>
          <w:b/>
          <w:bCs/>
        </w:rPr>
        <w:t xml:space="preserve">Old Business – </w:t>
      </w:r>
    </w:p>
    <w:p w14:paraId="557D54DB" w14:textId="52725D14" w:rsidR="00CA0CBD" w:rsidRDefault="00CA0CBD" w:rsidP="00CA0CBD">
      <w:pPr>
        <w:rPr>
          <w:rFonts w:ascii="Constantia" w:hAnsi="Constantia"/>
        </w:rPr>
      </w:pPr>
      <w:r>
        <w:rPr>
          <w:rFonts w:ascii="Constantia" w:hAnsi="Constantia"/>
          <w:b/>
          <w:bCs/>
        </w:rPr>
        <w:tab/>
        <w:t>Inju</w:t>
      </w:r>
      <w:r w:rsidR="00B11F7C">
        <w:rPr>
          <w:rFonts w:ascii="Constantia" w:hAnsi="Constantia"/>
          <w:b/>
          <w:bCs/>
        </w:rPr>
        <w:t>r</w:t>
      </w:r>
      <w:r>
        <w:rPr>
          <w:rFonts w:ascii="Constantia" w:hAnsi="Constantia"/>
          <w:b/>
          <w:bCs/>
        </w:rPr>
        <w:t xml:space="preserve">y Reports for 2021 </w:t>
      </w:r>
      <w:r w:rsidR="00B11F7C">
        <w:rPr>
          <w:rFonts w:ascii="Constantia" w:hAnsi="Constantia"/>
          <w:b/>
          <w:bCs/>
        </w:rPr>
        <w:t xml:space="preserve">– </w:t>
      </w:r>
      <w:r w:rsidR="00B11F7C">
        <w:rPr>
          <w:rFonts w:ascii="Constantia" w:hAnsi="Constantia"/>
        </w:rPr>
        <w:t>None to report.</w:t>
      </w:r>
    </w:p>
    <w:p w14:paraId="0869AD7F" w14:textId="5931A3D2" w:rsidR="00B11F7C" w:rsidRPr="00A358E7" w:rsidRDefault="00B11F7C" w:rsidP="00CA0CBD">
      <w:pPr>
        <w:rPr>
          <w:rFonts w:ascii="Constantia" w:hAnsi="Constantia"/>
          <w:sz w:val="18"/>
          <w:szCs w:val="20"/>
        </w:rPr>
      </w:pPr>
    </w:p>
    <w:p w14:paraId="6066A274" w14:textId="068DB3AA" w:rsidR="00B11F7C" w:rsidRDefault="00B11F7C" w:rsidP="00CA0CBD">
      <w:pPr>
        <w:rPr>
          <w:rFonts w:ascii="Constantia" w:hAnsi="Constantia"/>
          <w:b/>
          <w:bCs/>
        </w:rPr>
      </w:pPr>
      <w:r>
        <w:rPr>
          <w:rFonts w:ascii="Constantia" w:hAnsi="Constantia"/>
          <w:b/>
          <w:bCs/>
        </w:rPr>
        <w:t xml:space="preserve">New Business – </w:t>
      </w:r>
    </w:p>
    <w:p w14:paraId="00919EC3" w14:textId="379D5885" w:rsidR="00B11F7C" w:rsidRDefault="00B11F7C" w:rsidP="00CA0CBD">
      <w:pPr>
        <w:rPr>
          <w:rFonts w:ascii="Constantia" w:hAnsi="Constantia"/>
        </w:rPr>
      </w:pPr>
      <w:r>
        <w:rPr>
          <w:rFonts w:ascii="Constantia" w:hAnsi="Constantia"/>
          <w:b/>
          <w:bCs/>
        </w:rPr>
        <w:tab/>
        <w:t xml:space="preserve">New Hazards Identified for 2022 </w:t>
      </w:r>
      <w:r>
        <w:rPr>
          <w:rFonts w:ascii="Constantia" w:hAnsi="Constantia"/>
        </w:rPr>
        <w:t>included the following.</w:t>
      </w:r>
    </w:p>
    <w:p w14:paraId="4A831C9A" w14:textId="77777777" w:rsidR="00B11F7C" w:rsidRDefault="00B11F7C" w:rsidP="00B11F7C">
      <w:pPr>
        <w:pStyle w:val="ListParagraph"/>
        <w:numPr>
          <w:ilvl w:val="0"/>
          <w:numId w:val="8"/>
        </w:numPr>
        <w:rPr>
          <w:rFonts w:ascii="Times New Roman" w:hAnsi="Times New Roman" w:cs="Times New Roman"/>
          <w:szCs w:val="22"/>
        </w:rPr>
      </w:pPr>
      <w:r>
        <w:rPr>
          <w:rFonts w:ascii="Times New Roman" w:hAnsi="Times New Roman" w:cs="Times New Roman"/>
          <w:szCs w:val="22"/>
        </w:rPr>
        <w:t>Heaters in the far pole shed need to be disconnected and cleaned, as there was lots of rodent droppings and nests found around them.  Clerk Ruggles will call Horizon Heating to get the heaters disconnected.</w:t>
      </w:r>
    </w:p>
    <w:p w14:paraId="22ED0CF9" w14:textId="7C3CE211" w:rsidR="00B11F7C" w:rsidRPr="00870269" w:rsidRDefault="00B11F7C" w:rsidP="00B11F7C">
      <w:pPr>
        <w:pStyle w:val="ListParagraph"/>
        <w:numPr>
          <w:ilvl w:val="0"/>
          <w:numId w:val="8"/>
        </w:numPr>
        <w:rPr>
          <w:rFonts w:ascii="Times New Roman" w:hAnsi="Times New Roman" w:cs="Times New Roman"/>
          <w:szCs w:val="22"/>
        </w:rPr>
      </w:pPr>
      <w:r w:rsidRPr="00870269">
        <w:rPr>
          <w:rFonts w:ascii="Times New Roman" w:hAnsi="Times New Roman" w:cs="Times New Roman"/>
          <w:szCs w:val="22"/>
        </w:rPr>
        <w:t>With the Covid</w:t>
      </w:r>
      <w:r w:rsidR="00F82873">
        <w:rPr>
          <w:rFonts w:ascii="Times New Roman" w:hAnsi="Times New Roman" w:cs="Times New Roman"/>
          <w:szCs w:val="22"/>
        </w:rPr>
        <w:t>-</w:t>
      </w:r>
      <w:r w:rsidRPr="00870269">
        <w:rPr>
          <w:rFonts w:ascii="Times New Roman" w:hAnsi="Times New Roman" w:cs="Times New Roman"/>
          <w:szCs w:val="22"/>
        </w:rPr>
        <w:t xml:space="preserve">19 Pandemic – the Township has </w:t>
      </w:r>
      <w:r w:rsidR="007038ED">
        <w:rPr>
          <w:rFonts w:ascii="Times New Roman" w:hAnsi="Times New Roman" w:cs="Times New Roman"/>
          <w:szCs w:val="22"/>
        </w:rPr>
        <w:t>continued to</w:t>
      </w:r>
      <w:r w:rsidRPr="00870269">
        <w:rPr>
          <w:rFonts w:ascii="Times New Roman" w:hAnsi="Times New Roman" w:cs="Times New Roman"/>
          <w:szCs w:val="22"/>
        </w:rPr>
        <w:t xml:space="preserve"> follow required protocols from CDC and MN Health Department.  The Township’s Preparedness Plan is still in effect and is available in the Town Hall for viewing.</w:t>
      </w:r>
    </w:p>
    <w:p w14:paraId="2A59A987" w14:textId="409CB388" w:rsidR="00B11F7C" w:rsidRDefault="00B11F7C" w:rsidP="00B11F7C">
      <w:pPr>
        <w:ind w:left="720"/>
        <w:rPr>
          <w:rFonts w:ascii="Constantia" w:hAnsi="Constantia"/>
        </w:rPr>
      </w:pPr>
      <w:r>
        <w:rPr>
          <w:rFonts w:ascii="Constantia" w:hAnsi="Constantia"/>
          <w:b/>
          <w:bCs/>
        </w:rPr>
        <w:t xml:space="preserve">Precautions Taken for 2022 </w:t>
      </w:r>
      <w:r>
        <w:rPr>
          <w:rFonts w:ascii="Constantia" w:hAnsi="Constantia"/>
        </w:rPr>
        <w:t>included the following.</w:t>
      </w:r>
    </w:p>
    <w:p w14:paraId="56A051E7" w14:textId="049758BC" w:rsidR="00B11F7C" w:rsidRDefault="00B11F7C" w:rsidP="00B11F7C">
      <w:pPr>
        <w:pStyle w:val="ListParagraph"/>
        <w:numPr>
          <w:ilvl w:val="0"/>
          <w:numId w:val="9"/>
        </w:numPr>
        <w:rPr>
          <w:rFonts w:ascii="Constantia" w:hAnsi="Constantia"/>
        </w:rPr>
      </w:pPr>
      <w:r>
        <w:rPr>
          <w:rFonts w:ascii="Constantia" w:hAnsi="Constantia"/>
        </w:rPr>
        <w:t>Northland Fire Protection was in to check the fire extinguishers in May of 2021</w:t>
      </w:r>
      <w:r w:rsidR="00A358E7">
        <w:rPr>
          <w:rFonts w:ascii="Constantia" w:hAnsi="Constantia"/>
        </w:rPr>
        <w:t>.</w:t>
      </w:r>
    </w:p>
    <w:p w14:paraId="3D33E6AF" w14:textId="4F75E8A8" w:rsidR="00A358E7" w:rsidRDefault="00A358E7" w:rsidP="00B11F7C">
      <w:pPr>
        <w:pStyle w:val="ListParagraph"/>
        <w:numPr>
          <w:ilvl w:val="0"/>
          <w:numId w:val="9"/>
        </w:numPr>
        <w:rPr>
          <w:rFonts w:ascii="Constantia" w:hAnsi="Constantia"/>
        </w:rPr>
      </w:pPr>
      <w:r>
        <w:rPr>
          <w:rFonts w:ascii="Constantia" w:hAnsi="Constantia"/>
        </w:rPr>
        <w:t>Supervisor Johnson replaced batteries in the smoke alarms in May of 2021.</w:t>
      </w:r>
    </w:p>
    <w:p w14:paraId="796B64AC" w14:textId="6213B342" w:rsidR="00A358E7" w:rsidRDefault="00A358E7" w:rsidP="00B11F7C">
      <w:pPr>
        <w:pStyle w:val="ListParagraph"/>
        <w:numPr>
          <w:ilvl w:val="0"/>
          <w:numId w:val="9"/>
        </w:numPr>
        <w:rPr>
          <w:rFonts w:ascii="Constantia" w:hAnsi="Constantia"/>
        </w:rPr>
      </w:pPr>
      <w:r>
        <w:rPr>
          <w:rFonts w:ascii="Constantia" w:hAnsi="Constantia"/>
        </w:rPr>
        <w:t>The Township also upgraded its security system with People’s Security in 2021.</w:t>
      </w:r>
    </w:p>
    <w:p w14:paraId="28D0D7B3" w14:textId="77777777" w:rsidR="00A358E7" w:rsidRPr="00A358E7" w:rsidRDefault="00A358E7" w:rsidP="00A358E7">
      <w:pPr>
        <w:pStyle w:val="ListParagraph"/>
        <w:ind w:left="1440"/>
        <w:rPr>
          <w:rFonts w:ascii="Constantia" w:hAnsi="Constantia"/>
          <w:sz w:val="18"/>
          <w:szCs w:val="20"/>
        </w:rPr>
      </w:pPr>
    </w:p>
    <w:p w14:paraId="5869F4BB" w14:textId="5007AA21" w:rsidR="00A358E7" w:rsidRDefault="00A358E7" w:rsidP="00A358E7">
      <w:pPr>
        <w:rPr>
          <w:rFonts w:ascii="Constantia" w:hAnsi="Constantia"/>
        </w:rPr>
      </w:pPr>
      <w:r w:rsidRPr="00A358E7">
        <w:rPr>
          <w:rFonts w:ascii="Constantia" w:hAnsi="Constantia"/>
          <w:b/>
          <w:bCs/>
        </w:rPr>
        <w:t>Adjournment –</w:t>
      </w:r>
      <w:r>
        <w:rPr>
          <w:rFonts w:ascii="Constantia" w:hAnsi="Constantia"/>
        </w:rPr>
        <w:t xml:space="preserve"> Supervisor Bennett </w:t>
      </w:r>
      <w:r>
        <w:rPr>
          <w:rFonts w:ascii="Constantia" w:hAnsi="Constantia"/>
          <w:b/>
          <w:bCs/>
        </w:rPr>
        <w:t>moved to adjourn</w:t>
      </w:r>
      <w:r>
        <w:rPr>
          <w:rFonts w:ascii="Constantia" w:hAnsi="Constantia"/>
        </w:rPr>
        <w:t>, seconded by Supervisor Johnson and the motion carried with the meeting adjourning at 6:21 pm.</w:t>
      </w:r>
    </w:p>
    <w:p w14:paraId="5116A4E8" w14:textId="6C6F04CF" w:rsidR="00A358E7" w:rsidRDefault="00A358E7" w:rsidP="00A358E7">
      <w:pPr>
        <w:rPr>
          <w:rFonts w:ascii="Constantia" w:hAnsi="Constantia"/>
        </w:rPr>
      </w:pPr>
    </w:p>
    <w:p w14:paraId="7A187162" w14:textId="16C2A3EE" w:rsidR="00A358E7" w:rsidRDefault="00A358E7" w:rsidP="00A358E7">
      <w:pPr>
        <w:rPr>
          <w:rFonts w:ascii="Constantia" w:hAnsi="Constantia"/>
        </w:rPr>
      </w:pPr>
    </w:p>
    <w:p w14:paraId="4417A785" w14:textId="77777777" w:rsidR="00A358E7" w:rsidRDefault="00A358E7" w:rsidP="00A358E7">
      <w:pPr>
        <w:rPr>
          <w:rFonts w:ascii="Constantia" w:hAnsi="Constantia"/>
        </w:rPr>
      </w:pPr>
    </w:p>
    <w:p w14:paraId="4922D2A7" w14:textId="669E769B" w:rsidR="00A358E7" w:rsidRDefault="00A358E7" w:rsidP="00A358E7">
      <w:pPr>
        <w:rPr>
          <w:rFonts w:ascii="Constantia" w:hAnsi="Constantia"/>
        </w:rPr>
      </w:pPr>
      <w:r>
        <w:rPr>
          <w:rFonts w:ascii="Constantia" w:hAnsi="Constantia"/>
        </w:rPr>
        <w:lastRenderedPageBreak/>
        <w:t xml:space="preserve">Minutes Submitted by, </w:t>
      </w:r>
    </w:p>
    <w:p w14:paraId="6838F72A" w14:textId="5A826CC9" w:rsidR="00A358E7" w:rsidRDefault="00A358E7" w:rsidP="00A358E7">
      <w:pPr>
        <w:rPr>
          <w:rFonts w:ascii="Constantia" w:hAnsi="Constantia"/>
        </w:rPr>
      </w:pPr>
    </w:p>
    <w:p w14:paraId="58944232" w14:textId="4ABC5693" w:rsidR="00A358E7" w:rsidRDefault="00A358E7" w:rsidP="00A358E7">
      <w:pPr>
        <w:rPr>
          <w:rFonts w:ascii="Constantia" w:hAnsi="Constantia"/>
        </w:rPr>
      </w:pPr>
    </w:p>
    <w:p w14:paraId="36521A26" w14:textId="05E69903" w:rsidR="00A358E7" w:rsidRDefault="00A358E7" w:rsidP="00A358E7">
      <w:pPr>
        <w:rPr>
          <w:rFonts w:ascii="Constantia" w:hAnsi="Constantia"/>
        </w:rPr>
      </w:pPr>
      <w:r>
        <w:rPr>
          <w:rFonts w:ascii="Constantia" w:hAnsi="Constantia"/>
        </w:rPr>
        <w:t>________________________________</w:t>
      </w:r>
      <w:r w:rsidR="00AE0BE2">
        <w:rPr>
          <w:rFonts w:ascii="Constantia" w:hAnsi="Constantia"/>
        </w:rPr>
        <w:tab/>
      </w:r>
      <w:r w:rsidR="00AE0BE2">
        <w:rPr>
          <w:rFonts w:ascii="Constantia" w:hAnsi="Constantia"/>
        </w:rPr>
        <w:tab/>
      </w:r>
      <w:r w:rsidR="00AE0BE2">
        <w:rPr>
          <w:rFonts w:ascii="Constantia" w:hAnsi="Constantia"/>
        </w:rPr>
        <w:tab/>
        <w:t>________________________________</w:t>
      </w:r>
    </w:p>
    <w:p w14:paraId="7A88C860" w14:textId="29576D80" w:rsidR="00AE0BE2" w:rsidRDefault="00AE0BE2" w:rsidP="00A358E7">
      <w:pPr>
        <w:rPr>
          <w:rFonts w:ascii="Constantia" w:hAnsi="Constantia"/>
        </w:rPr>
      </w:pPr>
      <w:r>
        <w:rPr>
          <w:rFonts w:ascii="Constantia" w:hAnsi="Constantia"/>
        </w:rPr>
        <w:t>Jenna Ruggles, Clerk/Treasurer</w:t>
      </w:r>
      <w:r>
        <w:rPr>
          <w:rFonts w:ascii="Constantia" w:hAnsi="Constantia"/>
        </w:rPr>
        <w:tab/>
      </w:r>
      <w:r>
        <w:rPr>
          <w:rFonts w:ascii="Constantia" w:hAnsi="Constantia"/>
        </w:rPr>
        <w:tab/>
      </w:r>
      <w:r>
        <w:rPr>
          <w:rFonts w:ascii="Constantia" w:hAnsi="Constantia"/>
        </w:rPr>
        <w:tab/>
        <w:t>Greg Booth, Chairman</w:t>
      </w:r>
    </w:p>
    <w:p w14:paraId="1A10967A" w14:textId="09698B09" w:rsidR="00AE0BE2" w:rsidRDefault="00AE0BE2" w:rsidP="00A358E7">
      <w:pPr>
        <w:rPr>
          <w:rFonts w:ascii="Constantia" w:hAnsi="Constantia"/>
        </w:rPr>
      </w:pPr>
    </w:p>
    <w:p w14:paraId="31077B0A" w14:textId="0707ECE7" w:rsidR="00AE0BE2" w:rsidRDefault="00AE0BE2" w:rsidP="00A358E7">
      <w:pPr>
        <w:rPr>
          <w:rFonts w:ascii="Constantia" w:hAnsi="Constantia"/>
        </w:rPr>
      </w:pPr>
    </w:p>
    <w:p w14:paraId="56180B38" w14:textId="7373511C" w:rsidR="00AE0BE2" w:rsidRDefault="00AE0BE2" w:rsidP="00A358E7">
      <w:pPr>
        <w:rPr>
          <w:rFonts w:ascii="Constantia" w:hAnsi="Constantia"/>
        </w:rPr>
      </w:pPr>
    </w:p>
    <w:p w14:paraId="43007CCB" w14:textId="77777777" w:rsidR="00AE0BE2" w:rsidRDefault="00AE0BE2" w:rsidP="00A358E7">
      <w:pPr>
        <w:rPr>
          <w:rFonts w:ascii="Constantia" w:hAnsi="Constantia"/>
        </w:rPr>
      </w:pPr>
    </w:p>
    <w:p w14:paraId="29FBA359" w14:textId="782E9C33" w:rsidR="00AE0BE2" w:rsidRPr="00A358E7" w:rsidRDefault="00AE0BE2" w:rsidP="00A358E7">
      <w:pPr>
        <w:rPr>
          <w:rFonts w:ascii="Constantia" w:hAnsi="Constantia"/>
        </w:rPr>
      </w:pPr>
      <w:r>
        <w:rPr>
          <w:rFonts w:ascii="Constantia" w:hAnsi="Constantia"/>
        </w:rPr>
        <w:t>Date:  ___________________________</w:t>
      </w:r>
    </w:p>
    <w:sectPr w:rsidR="00AE0BE2" w:rsidRPr="00A358E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7550" w14:textId="77777777" w:rsidR="003769DC" w:rsidRDefault="003769DC" w:rsidP="00A358E7">
      <w:r>
        <w:separator/>
      </w:r>
    </w:p>
  </w:endnote>
  <w:endnote w:type="continuationSeparator" w:id="0">
    <w:p w14:paraId="213B5312" w14:textId="77777777" w:rsidR="003769DC" w:rsidRDefault="003769DC" w:rsidP="00A3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AA7F" w14:textId="77777777" w:rsidR="00632A0E" w:rsidRDefault="00632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2C51" w14:textId="120377CC" w:rsidR="00AE0BE2" w:rsidRDefault="00AE0BE2" w:rsidP="00AE0BE2">
    <w:pPr>
      <w:pStyle w:val="Footer"/>
      <w:pBdr>
        <w:top w:val="thinThickSmallGap" w:sz="24" w:space="1" w:color="622423"/>
      </w:pBdr>
      <w:rPr>
        <w:rFonts w:ascii="Cambria" w:hAnsi="Cambria"/>
      </w:rPr>
    </w:pPr>
    <w:r>
      <w:rPr>
        <w:rFonts w:ascii="Cambria" w:hAnsi="Cambria"/>
      </w:rPr>
      <w:t>12-02-2021 AWAIR Meeting</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t>1</w:t>
    </w:r>
    <w:r>
      <w:fldChar w:fldCharType="end"/>
    </w:r>
  </w:p>
  <w:p w14:paraId="1164E3E5" w14:textId="44BBCD95" w:rsidR="00AE0BE2" w:rsidRDefault="00AE0BE2" w:rsidP="00AE0BE2">
    <w:pPr>
      <w:pStyle w:val="Footer"/>
      <w:tabs>
        <w:tab w:val="clear" w:pos="4680"/>
        <w:tab w:val="clear" w:pos="9360"/>
        <w:tab w:val="left" w:pos="226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5153" w14:textId="77777777" w:rsidR="00632A0E" w:rsidRDefault="0063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3CC0" w14:textId="77777777" w:rsidR="003769DC" w:rsidRDefault="003769DC" w:rsidP="00A358E7">
      <w:r>
        <w:separator/>
      </w:r>
    </w:p>
  </w:footnote>
  <w:footnote w:type="continuationSeparator" w:id="0">
    <w:p w14:paraId="41AFCDF7" w14:textId="77777777" w:rsidR="003769DC" w:rsidRDefault="003769DC" w:rsidP="00A3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DB63" w14:textId="77777777" w:rsidR="00632A0E" w:rsidRDefault="00632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67D6" w14:textId="0F95C2E3" w:rsidR="00A358E7" w:rsidRDefault="00A358E7" w:rsidP="00A358E7">
    <w:pPr>
      <w:pStyle w:val="Title"/>
    </w:pPr>
    <w:bookmarkStart w:id="0" w:name="_Hlk74036140"/>
    <w:r>
      <w:rPr>
        <w:noProof/>
      </w:rPr>
      <w:drawing>
        <wp:inline distT="0" distB="0" distL="0" distR="0" wp14:anchorId="74635FD3" wp14:editId="6BEAD305">
          <wp:extent cx="677771" cy="58610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683578" cy="591127"/>
                  </a:xfrm>
                  <a:prstGeom prst="rect">
                    <a:avLst/>
                  </a:prstGeom>
                  <a:noFill/>
                  <a:ln>
                    <a:noFill/>
                  </a:ln>
                </pic:spPr>
              </pic:pic>
            </a:graphicData>
          </a:graphic>
        </wp:inline>
      </w:drawing>
    </w:r>
    <w:smartTag w:uri="urn:schemas-microsoft-com:office:smarttags" w:element="place">
      <w:smartTag w:uri="urn:schemas-microsoft-com:office:smarttags" w:element="PlaceName">
        <w:r>
          <w:t>Sylvan</w:t>
        </w:r>
      </w:smartTag>
      <w:r>
        <w:t xml:space="preserve"> </w:t>
      </w:r>
      <w:smartTag w:uri="urn:schemas-microsoft-com:office:smarttags" w:element="PlaceType">
        <w:r>
          <w:t>Township</w:t>
        </w:r>
      </w:smartTag>
    </w:smartTag>
  </w:p>
  <w:p w14:paraId="2ED54EF1" w14:textId="77777777" w:rsidR="00A358E7" w:rsidRDefault="00A358E7" w:rsidP="00A358E7">
    <w:pPr>
      <w:jc w:val="center"/>
      <w:rPr>
        <w:rFonts w:ascii="Papyrus" w:hAnsi="Papyrus"/>
        <w:b/>
        <w:bCs/>
      </w:rPr>
    </w:pPr>
    <w:proofErr w:type="gramStart"/>
    <w:smartTag w:uri="urn:schemas-microsoft-com:office:smarttags" w:element="address">
      <w:smartTag w:uri="urn:schemas-microsoft-com:office:smarttags" w:element="Street">
        <w:r>
          <w:rPr>
            <w:rFonts w:ascii="Papyrus" w:hAnsi="Papyrus"/>
            <w:b/>
            <w:bCs/>
          </w:rPr>
          <w:t>12956  24</w:t>
        </w:r>
        <w:proofErr w:type="gramEnd"/>
        <w:r>
          <w:rPr>
            <w:rFonts w:ascii="Papyrus" w:hAnsi="Papyrus"/>
            <w:b/>
            <w:bCs/>
            <w:vertAlign w:val="superscript"/>
          </w:rPr>
          <w:t>th</w:t>
        </w:r>
        <w:r>
          <w:rPr>
            <w:rFonts w:ascii="Papyrus" w:hAnsi="Papyrus"/>
            <w:b/>
            <w:bCs/>
          </w:rPr>
          <w:t xml:space="preserve"> Avenue SW</w:t>
        </w:r>
      </w:smartTag>
    </w:smartTag>
    <w:r>
      <w:rPr>
        <w:rFonts w:ascii="Papyrus" w:hAnsi="Papyrus"/>
        <w:b/>
        <w:bCs/>
      </w:rPr>
      <w:t>, Pillager, MN  56473</w:t>
    </w:r>
  </w:p>
  <w:p w14:paraId="484230FE" w14:textId="77777777" w:rsidR="00A358E7" w:rsidRDefault="00A358E7" w:rsidP="00A358E7">
    <w:pPr>
      <w:jc w:val="center"/>
      <w:rPr>
        <w:rFonts w:ascii="Papyrus" w:hAnsi="Papyrus"/>
        <w:b/>
        <w:bCs/>
      </w:rPr>
    </w:pPr>
    <w:r>
      <w:rPr>
        <w:rFonts w:ascii="Papyrus" w:hAnsi="Papyrus"/>
        <w:b/>
        <w:bCs/>
      </w:rPr>
      <w:t xml:space="preserve">phone: (218) 746-3652 / fax: (218) 746-3612 /e-mail: </w:t>
    </w:r>
    <w:hyperlink r:id="rId2" w:history="1">
      <w:r w:rsidRPr="002E7F26">
        <w:rPr>
          <w:rStyle w:val="Hyperlink"/>
          <w:rFonts w:ascii="Papyrus" w:hAnsi="Papyrus"/>
          <w:b/>
          <w:bCs/>
        </w:rPr>
        <w:t>info@sylvantwp.com</w:t>
      </w:r>
    </w:hyperlink>
  </w:p>
  <w:p w14:paraId="2E5E5804" w14:textId="77777777" w:rsidR="00A358E7" w:rsidRDefault="00A358E7" w:rsidP="00A358E7">
    <w:pPr>
      <w:jc w:val="center"/>
      <w:rPr>
        <w:rFonts w:ascii="Papyrus" w:hAnsi="Papyrus"/>
        <w:bCs/>
      </w:rPr>
    </w:pPr>
    <w:proofErr w:type="gramStart"/>
    <w:r>
      <w:rPr>
        <w:rFonts w:ascii="Papyrus" w:hAnsi="Papyrus"/>
        <w:bCs/>
      </w:rPr>
      <w:t>Web-site</w:t>
    </w:r>
    <w:proofErr w:type="gramEnd"/>
    <w:r>
      <w:rPr>
        <w:rFonts w:ascii="Papyrus" w:hAnsi="Papyrus"/>
        <w:bCs/>
      </w:rPr>
      <w:t xml:space="preserve">: </w:t>
    </w:r>
    <w:hyperlink r:id="rId3" w:history="1">
      <w:r w:rsidRPr="0071553D">
        <w:rPr>
          <w:rStyle w:val="Hyperlink"/>
          <w:rFonts w:ascii="Papyrus" w:hAnsi="Papyrus"/>
          <w:bCs/>
        </w:rPr>
        <w:t>www.sylvantwp.com</w:t>
      </w:r>
    </w:hyperlink>
  </w:p>
  <w:bookmarkEnd w:id="0"/>
  <w:p w14:paraId="60004071" w14:textId="77777777" w:rsidR="00A358E7" w:rsidRDefault="00A35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741C" w14:textId="77777777" w:rsidR="00632A0E" w:rsidRDefault="00632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386"/>
    <w:multiLevelType w:val="hybridMultilevel"/>
    <w:tmpl w:val="C5E6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054F30"/>
    <w:multiLevelType w:val="hybridMultilevel"/>
    <w:tmpl w:val="B176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867F0"/>
    <w:multiLevelType w:val="hybridMultilevel"/>
    <w:tmpl w:val="49FC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8141D"/>
    <w:multiLevelType w:val="hybridMultilevel"/>
    <w:tmpl w:val="336AB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D0CC0"/>
    <w:multiLevelType w:val="hybridMultilevel"/>
    <w:tmpl w:val="E8C6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90C81"/>
    <w:multiLevelType w:val="hybridMultilevel"/>
    <w:tmpl w:val="C35A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A62C67"/>
    <w:multiLevelType w:val="hybridMultilevel"/>
    <w:tmpl w:val="0A60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578D9"/>
    <w:multiLevelType w:val="hybridMultilevel"/>
    <w:tmpl w:val="E07C7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F12621"/>
    <w:multiLevelType w:val="hybridMultilevel"/>
    <w:tmpl w:val="6CD82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8"/>
  </w:num>
  <w:num w:numId="5">
    <w:abstractNumId w:val="3"/>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20"/>
    <w:rsid w:val="000251F3"/>
    <w:rsid w:val="0006010B"/>
    <w:rsid w:val="001312C9"/>
    <w:rsid w:val="002139AA"/>
    <w:rsid w:val="00244609"/>
    <w:rsid w:val="00254BDA"/>
    <w:rsid w:val="00296A26"/>
    <w:rsid w:val="002C64DF"/>
    <w:rsid w:val="003155DD"/>
    <w:rsid w:val="003769DC"/>
    <w:rsid w:val="00395DA0"/>
    <w:rsid w:val="003A11FE"/>
    <w:rsid w:val="003C37F1"/>
    <w:rsid w:val="003F08BF"/>
    <w:rsid w:val="003F511F"/>
    <w:rsid w:val="003F6373"/>
    <w:rsid w:val="004C0EEC"/>
    <w:rsid w:val="00540E87"/>
    <w:rsid w:val="00547C20"/>
    <w:rsid w:val="00575C29"/>
    <w:rsid w:val="005F6EC0"/>
    <w:rsid w:val="00632A0E"/>
    <w:rsid w:val="00635866"/>
    <w:rsid w:val="006626A7"/>
    <w:rsid w:val="0068569C"/>
    <w:rsid w:val="007038ED"/>
    <w:rsid w:val="00712C28"/>
    <w:rsid w:val="007C769E"/>
    <w:rsid w:val="00846F80"/>
    <w:rsid w:val="00855A29"/>
    <w:rsid w:val="0095388E"/>
    <w:rsid w:val="00965677"/>
    <w:rsid w:val="0098504D"/>
    <w:rsid w:val="00A358E7"/>
    <w:rsid w:val="00AE0BE2"/>
    <w:rsid w:val="00B11F7C"/>
    <w:rsid w:val="00B27B7F"/>
    <w:rsid w:val="00B80B9B"/>
    <w:rsid w:val="00BB2D56"/>
    <w:rsid w:val="00CA0CBD"/>
    <w:rsid w:val="00CA7253"/>
    <w:rsid w:val="00CB3461"/>
    <w:rsid w:val="00D072D5"/>
    <w:rsid w:val="00D3436A"/>
    <w:rsid w:val="00D44CD2"/>
    <w:rsid w:val="00E001EE"/>
    <w:rsid w:val="00E02617"/>
    <w:rsid w:val="00E6089A"/>
    <w:rsid w:val="00E7393A"/>
    <w:rsid w:val="00F55659"/>
    <w:rsid w:val="00F82873"/>
    <w:rsid w:val="00FD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B53ED36"/>
  <w15:chartTrackingRefBased/>
  <w15:docId w15:val="{BB1DFAFE-CA2C-4DC3-925B-5C6D1E81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rPr>
  </w:style>
  <w:style w:type="paragraph" w:styleId="Heading1">
    <w:name w:val="heading 1"/>
    <w:basedOn w:val="Normal"/>
    <w:next w:val="Normal"/>
    <w:qFormat/>
    <w:rsid w:val="00547C20"/>
    <w:pPr>
      <w:keepNext/>
      <w:outlineLvl w:val="0"/>
    </w:pPr>
    <w:rPr>
      <w:rFonts w:ascii="Times New Roman" w:hAnsi="Times New Roman" w:cs="Times New Roman"/>
      <w:sz w:val="24"/>
      <w:szCs w:val="20"/>
    </w:rPr>
  </w:style>
  <w:style w:type="paragraph" w:styleId="Heading2">
    <w:name w:val="heading 2"/>
    <w:basedOn w:val="Normal"/>
    <w:next w:val="Normal"/>
    <w:qFormat/>
    <w:rsid w:val="00547C20"/>
    <w:pPr>
      <w:keepNext/>
      <w:outlineLvl w:val="1"/>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pyrus" w:hAnsi="Papyrus"/>
      <w:b/>
      <w:bCs/>
      <w:sz w:val="40"/>
    </w:rPr>
  </w:style>
  <w:style w:type="character" w:styleId="Hyperlink">
    <w:name w:val="Hyperlink"/>
    <w:rPr>
      <w:color w:val="0000FF"/>
      <w:u w:val="single"/>
    </w:rPr>
  </w:style>
  <w:style w:type="character" w:styleId="UnresolvedMention">
    <w:name w:val="Unresolved Mention"/>
    <w:uiPriority w:val="99"/>
    <w:semiHidden/>
    <w:unhideWhenUsed/>
    <w:rsid w:val="002C64DF"/>
    <w:rPr>
      <w:color w:val="605E5C"/>
      <w:shd w:val="clear" w:color="auto" w:fill="E1DFDD"/>
    </w:rPr>
  </w:style>
  <w:style w:type="paragraph" w:styleId="ListParagraph">
    <w:name w:val="List Paragraph"/>
    <w:basedOn w:val="Normal"/>
    <w:uiPriority w:val="34"/>
    <w:qFormat/>
    <w:rsid w:val="00B11F7C"/>
    <w:pPr>
      <w:ind w:left="720"/>
      <w:contextualSpacing/>
    </w:pPr>
  </w:style>
  <w:style w:type="paragraph" w:styleId="Header">
    <w:name w:val="header"/>
    <w:basedOn w:val="Normal"/>
    <w:link w:val="HeaderChar"/>
    <w:uiPriority w:val="99"/>
    <w:unhideWhenUsed/>
    <w:rsid w:val="00A358E7"/>
    <w:pPr>
      <w:tabs>
        <w:tab w:val="center" w:pos="4680"/>
        <w:tab w:val="right" w:pos="9360"/>
      </w:tabs>
    </w:pPr>
  </w:style>
  <w:style w:type="character" w:customStyle="1" w:styleId="HeaderChar">
    <w:name w:val="Header Char"/>
    <w:basedOn w:val="DefaultParagraphFont"/>
    <w:link w:val="Header"/>
    <w:uiPriority w:val="99"/>
    <w:rsid w:val="00A358E7"/>
    <w:rPr>
      <w:rFonts w:ascii="Arial" w:hAnsi="Arial" w:cs="Arial"/>
      <w:sz w:val="22"/>
      <w:szCs w:val="24"/>
    </w:rPr>
  </w:style>
  <w:style w:type="paragraph" w:styleId="Footer">
    <w:name w:val="footer"/>
    <w:basedOn w:val="Normal"/>
    <w:link w:val="FooterChar"/>
    <w:uiPriority w:val="99"/>
    <w:unhideWhenUsed/>
    <w:rsid w:val="00A358E7"/>
    <w:pPr>
      <w:tabs>
        <w:tab w:val="center" w:pos="4680"/>
        <w:tab w:val="right" w:pos="9360"/>
      </w:tabs>
    </w:pPr>
  </w:style>
  <w:style w:type="character" w:customStyle="1" w:styleId="FooterChar">
    <w:name w:val="Footer Char"/>
    <w:basedOn w:val="DefaultParagraphFont"/>
    <w:link w:val="Footer"/>
    <w:uiPriority w:val="99"/>
    <w:rsid w:val="00A358E7"/>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sylvantwp.com" TargetMode="External"/><Relationship Id="rId2" Type="http://schemas.openxmlformats.org/officeDocument/2006/relationships/hyperlink" Target="mailto:info@sylvantwp.com"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Sylvan Township</vt:lpstr>
    </vt:vector>
  </TitlesOfParts>
  <Company>Unknown Organization</Company>
  <LinksUpToDate>false</LinksUpToDate>
  <CharactersWithSpaces>2113</CharactersWithSpaces>
  <SharedDoc>false</SharedDoc>
  <HLinks>
    <vt:vector size="12" baseType="variant">
      <vt:variant>
        <vt:i4>6225927</vt:i4>
      </vt:variant>
      <vt:variant>
        <vt:i4>3</vt:i4>
      </vt:variant>
      <vt:variant>
        <vt:i4>0</vt:i4>
      </vt:variant>
      <vt:variant>
        <vt:i4>5</vt:i4>
      </vt:variant>
      <vt:variant>
        <vt:lpwstr>http://www.sylvantwp.com/</vt:lpwstr>
      </vt:variant>
      <vt:variant>
        <vt:lpwstr/>
      </vt:variant>
      <vt:variant>
        <vt:i4>8060995</vt:i4>
      </vt:variant>
      <vt:variant>
        <vt:i4>0</vt:i4>
      </vt:variant>
      <vt:variant>
        <vt:i4>0</vt:i4>
      </vt:variant>
      <vt:variant>
        <vt:i4>5</vt:i4>
      </vt:variant>
      <vt:variant>
        <vt:lpwstr>mailto:clerk@sylvantwp.com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Sylvan Township</dc:title>
  <dc:subject/>
  <dc:creator>Sylvan Township</dc:creator>
  <cp:keywords/>
  <dc:description/>
  <cp:lastModifiedBy>Clerk</cp:lastModifiedBy>
  <cp:revision>9</cp:revision>
  <cp:lastPrinted>2013-05-03T17:26:00Z</cp:lastPrinted>
  <dcterms:created xsi:type="dcterms:W3CDTF">2021-12-07T15:01:00Z</dcterms:created>
  <dcterms:modified xsi:type="dcterms:W3CDTF">2022-01-18T15:00:00Z</dcterms:modified>
</cp:coreProperties>
</file>